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7A48" w14:textId="701B104D" w:rsidR="003B1BE9" w:rsidRDefault="003B1BE9" w:rsidP="00C73EAB">
      <w:pPr>
        <w:rPr>
          <w:rFonts w:ascii="Arial" w:eastAsia="Arial" w:hAnsi="Arial" w:cs="Arial"/>
          <w:b/>
          <w:bCs/>
          <w:sz w:val="48"/>
          <w:szCs w:val="48"/>
        </w:rPr>
      </w:pPr>
      <w:r>
        <w:rPr>
          <w:noProof/>
          <w:sz w:val="24"/>
          <w:szCs w:val="24"/>
        </w:rPr>
        <w:drawing>
          <wp:anchor distT="0" distB="0" distL="0" distR="0" simplePos="0" relativeHeight="5" behindDoc="1" locked="0" layoutInCell="1" allowOverlap="1" wp14:anchorId="7F63EA52" wp14:editId="688D031B">
            <wp:simplePos x="0" y="0"/>
            <wp:positionH relativeFrom="column">
              <wp:posOffset>2369185</wp:posOffset>
            </wp:positionH>
            <wp:positionV relativeFrom="paragraph">
              <wp:posOffset>-39370</wp:posOffset>
            </wp:positionV>
            <wp:extent cx="1981200" cy="10335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33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48"/>
          <w:szCs w:val="48"/>
        </w:rPr>
        <w:t xml:space="preserve">                          </w:t>
      </w:r>
    </w:p>
    <w:p w14:paraId="77DB16B3" w14:textId="710B2C54" w:rsidR="003B1BE9" w:rsidRDefault="003B1BE9" w:rsidP="00C73EAB">
      <w:pPr>
        <w:rPr>
          <w:rFonts w:ascii="Arial" w:eastAsia="Arial" w:hAnsi="Arial" w:cs="Arial"/>
          <w:b/>
          <w:bCs/>
          <w:sz w:val="48"/>
          <w:szCs w:val="48"/>
        </w:rPr>
      </w:pPr>
    </w:p>
    <w:p w14:paraId="245E4A90" w14:textId="32A3A922" w:rsidR="003B1BE9" w:rsidRDefault="003B1BE9" w:rsidP="00C73EAB">
      <w:pPr>
        <w:rPr>
          <w:rFonts w:ascii="Arial" w:eastAsia="Arial" w:hAnsi="Arial" w:cs="Arial"/>
          <w:b/>
          <w:bCs/>
          <w:sz w:val="48"/>
          <w:szCs w:val="48"/>
        </w:rPr>
      </w:pPr>
    </w:p>
    <w:p w14:paraId="53313C53" w14:textId="77777777" w:rsidR="003B1BE9" w:rsidRDefault="003B1BE9" w:rsidP="00C73EAB">
      <w:pPr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 xml:space="preserve">                             </w:t>
      </w:r>
    </w:p>
    <w:p w14:paraId="7A12007C" w14:textId="0F6F5884" w:rsidR="009E529D" w:rsidRDefault="003B1BE9" w:rsidP="00C73EAB">
      <w:pPr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 xml:space="preserve">                           Einladung zum</w:t>
      </w:r>
    </w:p>
    <w:p w14:paraId="0901911A" w14:textId="77777777" w:rsidR="003B1BE9" w:rsidRDefault="003B1BE9" w:rsidP="00C73EAB"/>
    <w:p w14:paraId="1FA9A13D" w14:textId="77777777" w:rsidR="009E529D" w:rsidRDefault="009E529D">
      <w:pPr>
        <w:spacing w:line="24" w:lineRule="exact"/>
        <w:jc w:val="center"/>
        <w:rPr>
          <w:sz w:val="24"/>
          <w:szCs w:val="24"/>
        </w:rPr>
      </w:pPr>
    </w:p>
    <w:p w14:paraId="22483D03" w14:textId="275DB35B" w:rsidR="009E529D" w:rsidRPr="003B1BE9" w:rsidRDefault="003B1BE9" w:rsidP="003B1BE9">
      <w:pPr>
        <w:tabs>
          <w:tab w:val="left" w:pos="3133"/>
        </w:tabs>
        <w:spacing w:line="249" w:lineRule="auto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 xml:space="preserve">                  1</w:t>
      </w:r>
      <w:r w:rsidR="009F51DC">
        <w:rPr>
          <w:rFonts w:ascii="Arial" w:eastAsia="Arial" w:hAnsi="Arial" w:cs="Arial"/>
          <w:b/>
          <w:bCs/>
          <w:sz w:val="48"/>
          <w:szCs w:val="48"/>
        </w:rPr>
        <w:t>3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. </w:t>
      </w:r>
      <w:proofErr w:type="spellStart"/>
      <w:r>
        <w:rPr>
          <w:rFonts w:ascii="Arial" w:eastAsia="Arial" w:hAnsi="Arial" w:cs="Arial"/>
          <w:b/>
          <w:bCs/>
          <w:sz w:val="48"/>
          <w:szCs w:val="48"/>
        </w:rPr>
        <w:t>Petzenkristall</w:t>
      </w:r>
      <w:proofErr w:type="spellEnd"/>
      <w:r>
        <w:rPr>
          <w:rFonts w:ascii="Arial" w:eastAsia="Arial" w:hAnsi="Arial" w:cs="Arial"/>
          <w:b/>
          <w:bCs/>
          <w:sz w:val="48"/>
          <w:szCs w:val="48"/>
        </w:rPr>
        <w:t xml:space="preserve"> Turnier </w:t>
      </w:r>
    </w:p>
    <w:p w14:paraId="485968F7" w14:textId="77777777" w:rsidR="009E529D" w:rsidRDefault="009E529D">
      <w:pPr>
        <w:spacing w:line="200" w:lineRule="exact"/>
        <w:rPr>
          <w:sz w:val="24"/>
          <w:szCs w:val="24"/>
        </w:rPr>
      </w:pPr>
    </w:p>
    <w:p w14:paraId="4D1F4BA8" w14:textId="0C32D328" w:rsidR="009E529D" w:rsidRDefault="009E529D">
      <w:pPr>
        <w:spacing w:line="200" w:lineRule="exact"/>
        <w:rPr>
          <w:sz w:val="24"/>
          <w:szCs w:val="24"/>
        </w:rPr>
      </w:pPr>
    </w:p>
    <w:p w14:paraId="44A6462C" w14:textId="77777777" w:rsidR="009E529D" w:rsidRDefault="009E529D">
      <w:pPr>
        <w:spacing w:line="200" w:lineRule="exact"/>
        <w:rPr>
          <w:sz w:val="24"/>
          <w:szCs w:val="24"/>
        </w:rPr>
      </w:pPr>
    </w:p>
    <w:p w14:paraId="3371B387" w14:textId="065121A8" w:rsidR="009E529D" w:rsidRDefault="00000000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0"/>
          <w:szCs w:val="40"/>
        </w:rPr>
        <w:t>am S</w:t>
      </w:r>
      <w:r w:rsidR="00C73EAB">
        <w:rPr>
          <w:rFonts w:ascii="Arial" w:eastAsia="Arial" w:hAnsi="Arial" w:cs="Arial"/>
          <w:b/>
          <w:bCs/>
          <w:sz w:val="40"/>
          <w:szCs w:val="40"/>
        </w:rPr>
        <w:t>amstag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den </w:t>
      </w:r>
      <w:r w:rsidR="009F51DC">
        <w:rPr>
          <w:rFonts w:ascii="Arial" w:eastAsia="Arial" w:hAnsi="Arial" w:cs="Arial"/>
          <w:b/>
          <w:bCs/>
          <w:sz w:val="40"/>
          <w:szCs w:val="40"/>
        </w:rPr>
        <w:t>18</w:t>
      </w:r>
      <w:r w:rsidR="00696A18">
        <w:rPr>
          <w:rFonts w:ascii="Arial" w:eastAsia="Arial" w:hAnsi="Arial" w:cs="Arial"/>
          <w:b/>
          <w:bCs/>
          <w:sz w:val="40"/>
          <w:szCs w:val="40"/>
        </w:rPr>
        <w:t>.05.202</w:t>
      </w:r>
      <w:r w:rsidR="005C5391">
        <w:rPr>
          <w:rFonts w:ascii="Arial" w:eastAsia="Arial" w:hAnsi="Arial" w:cs="Arial"/>
          <w:b/>
          <w:bCs/>
          <w:sz w:val="40"/>
          <w:szCs w:val="40"/>
        </w:rPr>
        <w:t>4</w:t>
      </w:r>
    </w:p>
    <w:p w14:paraId="2C0111C5" w14:textId="77777777" w:rsidR="009E529D" w:rsidRDefault="009E529D">
      <w:pPr>
        <w:spacing w:line="41" w:lineRule="exact"/>
        <w:rPr>
          <w:sz w:val="24"/>
          <w:szCs w:val="24"/>
        </w:rPr>
      </w:pPr>
    </w:p>
    <w:p w14:paraId="4013703C" w14:textId="40B4226F" w:rsidR="009E529D" w:rsidRDefault="00000000">
      <w:pPr>
        <w:ind w:right="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 xml:space="preserve">Internationales WA-Sternturnier </w:t>
      </w:r>
      <w:r w:rsidR="009F51DC">
        <w:rPr>
          <w:rFonts w:ascii="Arial" w:eastAsia="Arial" w:hAnsi="Arial" w:cs="Arial"/>
          <w:sz w:val="40"/>
          <w:szCs w:val="40"/>
        </w:rPr>
        <w:t>900er Round</w:t>
      </w:r>
    </w:p>
    <w:p w14:paraId="44C57414" w14:textId="77777777" w:rsidR="009E529D" w:rsidRDefault="009E529D">
      <w:pPr>
        <w:spacing w:line="200" w:lineRule="exact"/>
        <w:rPr>
          <w:sz w:val="24"/>
          <w:szCs w:val="24"/>
        </w:rPr>
      </w:pPr>
    </w:p>
    <w:p w14:paraId="66030BA4" w14:textId="77777777" w:rsidR="009E529D" w:rsidRDefault="009E529D">
      <w:pPr>
        <w:spacing w:line="365" w:lineRule="exact"/>
        <w:rPr>
          <w:sz w:val="24"/>
          <w:szCs w:val="24"/>
        </w:rPr>
      </w:pPr>
    </w:p>
    <w:p w14:paraId="1DE26D65" w14:textId="77777777" w:rsidR="009E529D" w:rsidRDefault="00000000">
      <w:pPr>
        <w:tabs>
          <w:tab w:val="left" w:pos="22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Austragungsort: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 xml:space="preserve">Sportplatz </w:t>
      </w:r>
      <w:proofErr w:type="spellStart"/>
      <w:r>
        <w:rPr>
          <w:rFonts w:ascii="Arial" w:eastAsia="Arial" w:hAnsi="Arial" w:cs="Arial"/>
        </w:rPr>
        <w:t>Penk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Loibach</w:t>
      </w:r>
      <w:proofErr w:type="spellEnd"/>
      <w:r>
        <w:rPr>
          <w:rFonts w:ascii="Arial" w:eastAsia="Arial" w:hAnsi="Arial" w:cs="Arial"/>
        </w:rPr>
        <w:t xml:space="preserve"> Trainingsplatz BSV-Hof</w:t>
      </w:r>
    </w:p>
    <w:p w14:paraId="128B74DD" w14:textId="77777777" w:rsidR="009E529D" w:rsidRDefault="009E529D">
      <w:pPr>
        <w:spacing w:line="30" w:lineRule="exact"/>
        <w:rPr>
          <w:sz w:val="24"/>
          <w:szCs w:val="24"/>
        </w:rPr>
      </w:pPr>
    </w:p>
    <w:p w14:paraId="0B0F0C78" w14:textId="77777777" w:rsidR="009E529D" w:rsidRDefault="00000000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u w:val="single" w:color="FFFFFF"/>
        </w:rPr>
        <w:t>Anfahrtsplan siehe 2. Seit</w:t>
      </w:r>
      <w:r>
        <w:rPr>
          <w:rFonts w:ascii="Arial" w:eastAsia="Arial" w:hAnsi="Arial" w:cs="Arial"/>
        </w:rPr>
        <w:t>e</w:t>
      </w:r>
    </w:p>
    <w:p w14:paraId="5B5E0453" w14:textId="77777777" w:rsidR="009E529D" w:rsidRDefault="009E529D">
      <w:pPr>
        <w:spacing w:line="229" w:lineRule="exact"/>
        <w:rPr>
          <w:sz w:val="24"/>
          <w:szCs w:val="24"/>
        </w:rPr>
      </w:pPr>
    </w:p>
    <w:p w14:paraId="40D8CEDA" w14:textId="77777777" w:rsidR="009E529D" w:rsidRDefault="00000000">
      <w:pPr>
        <w:tabs>
          <w:tab w:val="left" w:pos="22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Veranstalter:</w:t>
      </w:r>
      <w:r>
        <w:rPr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bCs/>
        </w:rPr>
        <w:t>BSV - Hof</w:t>
      </w:r>
    </w:p>
    <w:p w14:paraId="58844DD9" w14:textId="77777777" w:rsidR="009E529D" w:rsidRDefault="009E529D">
      <w:pPr>
        <w:spacing w:line="256" w:lineRule="exact"/>
        <w:rPr>
          <w:sz w:val="24"/>
          <w:szCs w:val="24"/>
        </w:rPr>
      </w:pPr>
    </w:p>
    <w:p w14:paraId="66AB50B3" w14:textId="54C11702" w:rsidR="009E529D" w:rsidRDefault="00000000">
      <w:pPr>
        <w:tabs>
          <w:tab w:val="left" w:pos="29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Bogenklassen (M/W):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Recurve</w:t>
      </w:r>
      <w:proofErr w:type="spellEnd"/>
      <w:r>
        <w:rPr>
          <w:rFonts w:ascii="Arial" w:eastAsia="Arial" w:hAnsi="Arial" w:cs="Arial"/>
        </w:rPr>
        <w:t xml:space="preserve">, Compound, Blankbogen, Langbogen, </w:t>
      </w:r>
      <w:r w:rsidR="00A77B4B">
        <w:rPr>
          <w:rFonts w:ascii="Arial" w:eastAsia="Arial" w:hAnsi="Arial" w:cs="Arial"/>
        </w:rPr>
        <w:t>Traditionell</w:t>
      </w:r>
    </w:p>
    <w:p w14:paraId="5543DF2F" w14:textId="77777777" w:rsidR="009E529D" w:rsidRDefault="009E529D">
      <w:pPr>
        <w:spacing w:line="146" w:lineRule="exact"/>
        <w:rPr>
          <w:sz w:val="24"/>
          <w:szCs w:val="24"/>
        </w:rPr>
      </w:pPr>
    </w:p>
    <w:p w14:paraId="27D5E717" w14:textId="0451C2FE" w:rsidR="009E529D" w:rsidRDefault="00000000">
      <w:pPr>
        <w:tabs>
          <w:tab w:val="left" w:pos="294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Altersklassen</w:t>
      </w:r>
      <w:r w:rsidR="00C73EA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(M</w:t>
      </w:r>
      <w:r w:rsidR="00C73EAB"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>W):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 xml:space="preserve">Allgemeine Klasse, </w:t>
      </w:r>
      <w:r w:rsidR="00A77B4B">
        <w:rPr>
          <w:rFonts w:ascii="Arial" w:eastAsia="Arial" w:hAnsi="Arial" w:cs="Arial"/>
        </w:rPr>
        <w:t>U21, U18; U15, U13, 50+, 65+</w:t>
      </w:r>
    </w:p>
    <w:p w14:paraId="540F2F1A" w14:textId="77777777" w:rsidR="009E529D" w:rsidRDefault="009E529D">
      <w:pPr>
        <w:spacing w:line="318" w:lineRule="exact"/>
        <w:rPr>
          <w:sz w:val="24"/>
          <w:szCs w:val="24"/>
        </w:rPr>
      </w:pPr>
    </w:p>
    <w:p w14:paraId="658ED8CD" w14:textId="77777777" w:rsidR="009E529D" w:rsidRDefault="00000000">
      <w:pPr>
        <w:tabs>
          <w:tab w:val="left" w:pos="23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Auflagen: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entsprechend der geltenden WKO</w:t>
      </w:r>
    </w:p>
    <w:p w14:paraId="342020F1" w14:textId="77777777" w:rsidR="009E529D" w:rsidRDefault="009E529D">
      <w:pPr>
        <w:spacing w:line="200" w:lineRule="exact"/>
        <w:rPr>
          <w:sz w:val="24"/>
          <w:szCs w:val="24"/>
        </w:rPr>
      </w:pPr>
    </w:p>
    <w:p w14:paraId="4F9C89AD" w14:textId="77777777" w:rsidR="009E529D" w:rsidRDefault="009E529D">
      <w:pPr>
        <w:spacing w:line="206" w:lineRule="exact"/>
        <w:rPr>
          <w:sz w:val="24"/>
          <w:szCs w:val="24"/>
        </w:rPr>
      </w:pPr>
    </w:p>
    <w:p w14:paraId="435AA0AB" w14:textId="77777777" w:rsidR="009E529D" w:rsidRDefault="00000000">
      <w:pPr>
        <w:spacing w:line="302" w:lineRule="auto"/>
        <w:ind w:left="340" w:right="11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4"/>
          <w:szCs w:val="24"/>
        </w:rPr>
        <w:t>Für eine Wertung müssen mindestens 3 Schützen in der jeweiligen Bogen- und Altersklasse antreten!!</w:t>
      </w:r>
    </w:p>
    <w:p w14:paraId="06D28C67" w14:textId="77777777" w:rsidR="009E529D" w:rsidRDefault="009E529D">
      <w:pPr>
        <w:spacing w:line="204" w:lineRule="exact"/>
        <w:rPr>
          <w:sz w:val="24"/>
          <w:szCs w:val="24"/>
        </w:rPr>
      </w:pPr>
    </w:p>
    <w:p w14:paraId="5660FB72" w14:textId="69621E92" w:rsidR="009E529D" w:rsidRDefault="00000000">
      <w:pPr>
        <w:tabs>
          <w:tab w:val="left" w:pos="22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Schiedsrichter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sz w:val="20"/>
          <w:szCs w:val="20"/>
        </w:rPr>
        <w:tab/>
      </w:r>
      <w:r w:rsidR="00696A18">
        <w:rPr>
          <w:rFonts w:ascii="Arial" w:eastAsia="Arial" w:hAnsi="Arial" w:cs="Arial"/>
          <w:sz w:val="21"/>
          <w:szCs w:val="21"/>
        </w:rPr>
        <w:t xml:space="preserve">Josef Wirtz </w:t>
      </w:r>
      <w:proofErr w:type="spellStart"/>
      <w:r w:rsidR="00696A18">
        <w:rPr>
          <w:rFonts w:ascii="Arial" w:eastAsia="Arial" w:hAnsi="Arial" w:cs="Arial"/>
          <w:sz w:val="21"/>
          <w:szCs w:val="21"/>
        </w:rPr>
        <w:t>Jartschitsch</w:t>
      </w:r>
      <w:proofErr w:type="spellEnd"/>
    </w:p>
    <w:p w14:paraId="619B2ECF" w14:textId="77777777" w:rsidR="009E529D" w:rsidRDefault="009E529D">
      <w:pPr>
        <w:spacing w:line="255" w:lineRule="exact"/>
        <w:rPr>
          <w:sz w:val="24"/>
          <w:szCs w:val="24"/>
        </w:rPr>
      </w:pPr>
    </w:p>
    <w:p w14:paraId="195FB8B5" w14:textId="2A90EAAE" w:rsidR="009E529D" w:rsidRDefault="00000000">
      <w:pPr>
        <w:tabs>
          <w:tab w:val="left" w:pos="22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Schießleitung:</w:t>
      </w:r>
      <w:r>
        <w:rPr>
          <w:sz w:val="20"/>
          <w:szCs w:val="20"/>
        </w:rPr>
        <w:tab/>
      </w:r>
      <w:proofErr w:type="spellStart"/>
      <w:r w:rsidR="00696A18">
        <w:rPr>
          <w:rFonts w:ascii="Arial" w:eastAsia="Arial" w:hAnsi="Arial" w:cs="Arial"/>
          <w:sz w:val="21"/>
          <w:szCs w:val="21"/>
        </w:rPr>
        <w:t>Potocnik</w:t>
      </w:r>
      <w:proofErr w:type="spellEnd"/>
      <w:r w:rsidR="00696A18">
        <w:rPr>
          <w:rFonts w:ascii="Arial" w:eastAsia="Arial" w:hAnsi="Arial" w:cs="Arial"/>
          <w:sz w:val="21"/>
          <w:szCs w:val="21"/>
        </w:rPr>
        <w:t xml:space="preserve"> Friedrich</w:t>
      </w:r>
    </w:p>
    <w:p w14:paraId="083DB4C0" w14:textId="77777777" w:rsidR="009E529D" w:rsidRDefault="009E529D">
      <w:pPr>
        <w:spacing w:line="288" w:lineRule="exact"/>
        <w:rPr>
          <w:sz w:val="24"/>
          <w:szCs w:val="24"/>
        </w:rPr>
      </w:pPr>
    </w:p>
    <w:p w14:paraId="424BD7AE" w14:textId="77777777" w:rsidR="009E529D" w:rsidRDefault="00000000">
      <w:pPr>
        <w:tabs>
          <w:tab w:val="left" w:pos="230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Turnierleitung: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Neubersch Friedrich</w:t>
      </w:r>
    </w:p>
    <w:p w14:paraId="729E154F" w14:textId="77777777" w:rsidR="009E529D" w:rsidRDefault="009E529D">
      <w:pPr>
        <w:spacing w:line="200" w:lineRule="exact"/>
        <w:rPr>
          <w:sz w:val="24"/>
          <w:szCs w:val="24"/>
        </w:rPr>
      </w:pPr>
    </w:p>
    <w:p w14:paraId="35A47581" w14:textId="77777777" w:rsidR="009E529D" w:rsidRDefault="009E529D">
      <w:pPr>
        <w:spacing w:line="316" w:lineRule="exact"/>
        <w:rPr>
          <w:sz w:val="24"/>
          <w:szCs w:val="24"/>
        </w:rPr>
      </w:pPr>
    </w:p>
    <w:p w14:paraId="013CAECF" w14:textId="1326BF66" w:rsidR="009E529D" w:rsidRDefault="00000000">
      <w:pPr>
        <w:tabs>
          <w:tab w:val="left" w:pos="3640"/>
          <w:tab w:val="left" w:pos="5700"/>
        </w:tabs>
        <w:ind w:left="12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4"/>
          <w:szCs w:val="24"/>
          <w:u w:val="single" w:color="FFFFFF"/>
        </w:rPr>
        <w:t>Anmeldung</w:t>
      </w:r>
      <w:r>
        <w:rPr>
          <w:rFonts w:ascii="Arial" w:eastAsia="Arial" w:hAnsi="Arial" w:cs="Arial"/>
          <w:sz w:val="24"/>
          <w:szCs w:val="24"/>
        </w:rPr>
        <w:t xml:space="preserve"> über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Scorex</w:t>
      </w:r>
      <w:proofErr w:type="spellEnd"/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Meldeschluss:</w:t>
      </w:r>
      <w:r>
        <w:rPr>
          <w:sz w:val="20"/>
          <w:szCs w:val="20"/>
        </w:rPr>
        <w:tab/>
      </w:r>
      <w:r w:rsidR="00696A18">
        <w:rPr>
          <w:rFonts w:ascii="Arial" w:eastAsia="Arial" w:hAnsi="Arial" w:cs="Arial"/>
          <w:b/>
          <w:bCs/>
          <w:sz w:val="23"/>
          <w:szCs w:val="23"/>
        </w:rPr>
        <w:t>1</w:t>
      </w:r>
      <w:r w:rsidR="009F51DC">
        <w:rPr>
          <w:rFonts w:ascii="Arial" w:eastAsia="Arial" w:hAnsi="Arial" w:cs="Arial"/>
          <w:b/>
          <w:bCs/>
          <w:sz w:val="23"/>
          <w:szCs w:val="23"/>
        </w:rPr>
        <w:t>0</w:t>
      </w:r>
      <w:r>
        <w:rPr>
          <w:rFonts w:ascii="Arial" w:eastAsia="Arial" w:hAnsi="Arial" w:cs="Arial"/>
          <w:b/>
          <w:bCs/>
          <w:sz w:val="23"/>
          <w:szCs w:val="23"/>
        </w:rPr>
        <w:t>.05.202</w:t>
      </w:r>
      <w:r w:rsidR="005C5391">
        <w:rPr>
          <w:rFonts w:ascii="Arial" w:eastAsia="Arial" w:hAnsi="Arial" w:cs="Arial"/>
          <w:b/>
          <w:bCs/>
          <w:sz w:val="23"/>
          <w:szCs w:val="23"/>
        </w:rPr>
        <w:t>4</w:t>
      </w:r>
    </w:p>
    <w:p w14:paraId="100ADF9E" w14:textId="36BA1404" w:rsidR="009E529D" w:rsidRDefault="009E529D">
      <w:pPr>
        <w:spacing w:line="300" w:lineRule="exact"/>
        <w:rPr>
          <w:sz w:val="20"/>
          <w:szCs w:val="20"/>
        </w:rPr>
      </w:pPr>
    </w:p>
    <w:p w14:paraId="1B9EBEF0" w14:textId="4E40F53E" w:rsidR="003B1BE9" w:rsidRPr="001C7D1C" w:rsidRDefault="001C7D1C">
      <w:pPr>
        <w:spacing w:line="30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C7D1C">
        <w:rPr>
          <w:rFonts w:ascii="Arial" w:hAnsi="Arial" w:cs="Arial"/>
          <w:b/>
          <w:bCs/>
          <w:sz w:val="28"/>
          <w:szCs w:val="28"/>
        </w:rPr>
        <w:t xml:space="preserve">Lizenzpflicht für alle </w:t>
      </w:r>
      <w:proofErr w:type="gramStart"/>
      <w:r w:rsidRPr="001C7D1C">
        <w:rPr>
          <w:rFonts w:ascii="Arial" w:hAnsi="Arial" w:cs="Arial"/>
          <w:b/>
          <w:bCs/>
          <w:sz w:val="28"/>
          <w:szCs w:val="28"/>
        </w:rPr>
        <w:t>Teilnehmenden</w:t>
      </w:r>
      <w:r>
        <w:rPr>
          <w:rFonts w:ascii="Arial" w:hAnsi="Arial" w:cs="Arial"/>
          <w:b/>
          <w:bCs/>
          <w:sz w:val="28"/>
          <w:szCs w:val="28"/>
        </w:rPr>
        <w:t xml:space="preserve"> !</w:t>
      </w:r>
      <w:proofErr w:type="gramEnd"/>
    </w:p>
    <w:p w14:paraId="6A9CDACE" w14:textId="77777777" w:rsidR="003B1BE9" w:rsidRDefault="003B1BE9">
      <w:pPr>
        <w:spacing w:line="300" w:lineRule="exact"/>
        <w:rPr>
          <w:sz w:val="24"/>
          <w:szCs w:val="24"/>
        </w:rPr>
      </w:pPr>
    </w:p>
    <w:p w14:paraId="0C316E85" w14:textId="769B9FFA" w:rsidR="009E529D" w:rsidRDefault="00000000">
      <w:pPr>
        <w:tabs>
          <w:tab w:val="left" w:pos="1620"/>
          <w:tab w:val="left" w:pos="37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Startgeld: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Schüler € 15.-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alle anderen Altersklassen € 2</w:t>
      </w:r>
      <w:r w:rsidR="00696A18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.-</w:t>
      </w:r>
    </w:p>
    <w:p w14:paraId="5F69932F" w14:textId="77777777" w:rsidR="009E529D" w:rsidRDefault="009E529D">
      <w:pPr>
        <w:sectPr w:rsidR="009E529D">
          <w:footerReference w:type="default" r:id="rId8"/>
          <w:pgSz w:w="10800" w:h="15600"/>
          <w:pgMar w:top="840" w:right="0" w:bottom="214" w:left="320" w:header="0" w:footer="0" w:gutter="0"/>
          <w:cols w:space="720"/>
          <w:formProt w:val="0"/>
          <w:docGrid w:linePitch="100" w:charSpace="4096"/>
        </w:sectPr>
      </w:pPr>
    </w:p>
    <w:p w14:paraId="7040505E" w14:textId="77777777" w:rsidR="009E529D" w:rsidRDefault="009E529D">
      <w:pPr>
        <w:spacing w:line="229" w:lineRule="exact"/>
        <w:rPr>
          <w:sz w:val="24"/>
          <w:szCs w:val="24"/>
        </w:rPr>
      </w:pPr>
    </w:p>
    <w:p w14:paraId="6E582A05" w14:textId="77777777" w:rsidR="009E529D" w:rsidRDefault="00000000">
      <w:pPr>
        <w:ind w:left="16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Nur rechtzeitig bezahltes Startgeld sichert den Startplatz</w:t>
      </w:r>
    </w:p>
    <w:p w14:paraId="4750F608" w14:textId="77777777" w:rsidR="009E529D" w:rsidRDefault="009E529D">
      <w:pPr>
        <w:sectPr w:rsidR="009E529D">
          <w:type w:val="continuous"/>
          <w:pgSz w:w="10800" w:h="15600"/>
          <w:pgMar w:top="840" w:right="0" w:bottom="214" w:left="320" w:header="0" w:footer="0" w:gutter="0"/>
          <w:cols w:space="720"/>
          <w:formProt w:val="0"/>
          <w:docGrid w:linePitch="100" w:charSpace="4096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3243"/>
        <w:gridCol w:w="5967"/>
      </w:tblGrid>
      <w:tr w:rsidR="009E529D" w14:paraId="0B2CACF2" w14:textId="77777777">
        <w:trPr>
          <w:trHeight w:val="345"/>
        </w:trPr>
        <w:tc>
          <w:tcPr>
            <w:tcW w:w="1117" w:type="dxa"/>
            <w:vAlign w:val="bottom"/>
          </w:tcPr>
          <w:p w14:paraId="07FB6042" w14:textId="77777777" w:rsidR="009E529D" w:rsidRDefault="009E529D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bottom"/>
          </w:tcPr>
          <w:p w14:paraId="51A8852A" w14:textId="77777777" w:rsidR="009E529D" w:rsidRDefault="009E529D">
            <w:pPr>
              <w:rPr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14:paraId="49097725" w14:textId="783551F3" w:rsidR="009E529D" w:rsidRDefault="00000000" w:rsidP="003B1BE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single" w:color="FFFFFF"/>
              </w:rPr>
              <w:t>Zeitplan:</w:t>
            </w:r>
          </w:p>
        </w:tc>
      </w:tr>
      <w:tr w:rsidR="009E529D" w14:paraId="016E4ED8" w14:textId="77777777">
        <w:trPr>
          <w:trHeight w:val="338"/>
        </w:trPr>
        <w:tc>
          <w:tcPr>
            <w:tcW w:w="1117" w:type="dxa"/>
            <w:vAlign w:val="bottom"/>
          </w:tcPr>
          <w:p w14:paraId="4BF385F9" w14:textId="77777777" w:rsidR="009E529D" w:rsidRDefault="009E529D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bottom"/>
          </w:tcPr>
          <w:p w14:paraId="586774ED" w14:textId="77777777" w:rsidR="009E529D" w:rsidRDefault="00000000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Vormittag:</w:t>
            </w:r>
          </w:p>
        </w:tc>
        <w:tc>
          <w:tcPr>
            <w:tcW w:w="5250" w:type="dxa"/>
            <w:vAlign w:val="bottom"/>
          </w:tcPr>
          <w:p w14:paraId="13FD8F47" w14:textId="1B365FC2" w:rsidR="009E529D" w:rsidRDefault="009E529D">
            <w:pPr>
              <w:ind w:left="998"/>
              <w:jc w:val="center"/>
              <w:rPr>
                <w:sz w:val="20"/>
                <w:szCs w:val="20"/>
              </w:rPr>
            </w:pPr>
          </w:p>
        </w:tc>
      </w:tr>
      <w:tr w:rsidR="009E529D" w14:paraId="246EB1B3" w14:textId="77777777">
        <w:trPr>
          <w:trHeight w:val="488"/>
        </w:trPr>
        <w:tc>
          <w:tcPr>
            <w:tcW w:w="1117" w:type="dxa"/>
            <w:vAlign w:val="bottom"/>
          </w:tcPr>
          <w:p w14:paraId="7FD362D9" w14:textId="77777777" w:rsidR="009E529D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07:30 Uhr</w:t>
            </w:r>
          </w:p>
        </w:tc>
        <w:tc>
          <w:tcPr>
            <w:tcW w:w="2853" w:type="dxa"/>
            <w:vAlign w:val="bottom"/>
          </w:tcPr>
          <w:p w14:paraId="6B840961" w14:textId="77777777" w:rsidR="009E529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Startnummernausgabe</w:t>
            </w:r>
          </w:p>
        </w:tc>
        <w:tc>
          <w:tcPr>
            <w:tcW w:w="5250" w:type="dxa"/>
            <w:vAlign w:val="bottom"/>
          </w:tcPr>
          <w:p w14:paraId="4368BEDB" w14:textId="10044F8D" w:rsidR="009E529D" w:rsidRDefault="009E529D">
            <w:pPr>
              <w:ind w:left="998"/>
              <w:jc w:val="center"/>
              <w:rPr>
                <w:sz w:val="20"/>
                <w:szCs w:val="20"/>
              </w:rPr>
            </w:pPr>
          </w:p>
        </w:tc>
      </w:tr>
      <w:tr w:rsidR="009E529D" w14:paraId="72568A72" w14:textId="77777777">
        <w:trPr>
          <w:trHeight w:val="264"/>
        </w:trPr>
        <w:tc>
          <w:tcPr>
            <w:tcW w:w="1117" w:type="dxa"/>
            <w:vAlign w:val="bottom"/>
          </w:tcPr>
          <w:p w14:paraId="45A3E736" w14:textId="77777777" w:rsidR="009E529D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08:00 Uhr</w:t>
            </w:r>
          </w:p>
        </w:tc>
        <w:tc>
          <w:tcPr>
            <w:tcW w:w="2853" w:type="dxa"/>
            <w:vAlign w:val="bottom"/>
          </w:tcPr>
          <w:p w14:paraId="3BE9CB86" w14:textId="77777777" w:rsidR="009E529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Training, Gerätekontrolle</w:t>
            </w:r>
          </w:p>
        </w:tc>
        <w:tc>
          <w:tcPr>
            <w:tcW w:w="5250" w:type="dxa"/>
            <w:vAlign w:val="bottom"/>
          </w:tcPr>
          <w:p w14:paraId="1331A368" w14:textId="670D8416" w:rsidR="00A77B4B" w:rsidRPr="009F51DC" w:rsidRDefault="00A77B4B" w:rsidP="00A77B4B">
            <w:pPr>
              <w:spacing w:line="264" w:lineRule="exact"/>
              <w:ind w:left="938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E529D" w14:paraId="01CFB06C" w14:textId="77777777">
        <w:trPr>
          <w:trHeight w:val="264"/>
        </w:trPr>
        <w:tc>
          <w:tcPr>
            <w:tcW w:w="1117" w:type="dxa"/>
            <w:vAlign w:val="bottom"/>
          </w:tcPr>
          <w:p w14:paraId="7D0A240F" w14:textId="77777777" w:rsidR="009E529D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08:45 Uhr</w:t>
            </w:r>
          </w:p>
        </w:tc>
        <w:tc>
          <w:tcPr>
            <w:tcW w:w="2853" w:type="dxa"/>
            <w:vAlign w:val="bottom"/>
          </w:tcPr>
          <w:p w14:paraId="09163BFA" w14:textId="268977AC" w:rsidR="009E529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Begrüßung</w:t>
            </w:r>
            <w:r w:rsidR="00A77B4B">
              <w:rPr>
                <w:rFonts w:ascii="Arial" w:eastAsia="Arial" w:hAnsi="Arial" w:cs="Arial"/>
              </w:rPr>
              <w:t xml:space="preserve">                               </w:t>
            </w:r>
          </w:p>
        </w:tc>
        <w:tc>
          <w:tcPr>
            <w:tcW w:w="5250" w:type="dxa"/>
            <w:vAlign w:val="bottom"/>
          </w:tcPr>
          <w:p w14:paraId="3507A848" w14:textId="0C911DA8" w:rsidR="009E529D" w:rsidRDefault="00A77B4B" w:rsidP="00A77B4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  <w:tr w:rsidR="009E529D" w14:paraId="1AF76DF4" w14:textId="77777777">
        <w:trPr>
          <w:trHeight w:val="284"/>
        </w:trPr>
        <w:tc>
          <w:tcPr>
            <w:tcW w:w="1117" w:type="dxa"/>
            <w:vAlign w:val="bottom"/>
          </w:tcPr>
          <w:p w14:paraId="17AFBFAE" w14:textId="77777777" w:rsidR="009E529D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09:00 Uhr</w:t>
            </w:r>
          </w:p>
        </w:tc>
        <w:tc>
          <w:tcPr>
            <w:tcW w:w="2853" w:type="dxa"/>
            <w:vAlign w:val="bottom"/>
          </w:tcPr>
          <w:p w14:paraId="4C5942A4" w14:textId="77777777" w:rsidR="009E529D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Beginn der Wertungspfeile</w:t>
            </w:r>
          </w:p>
        </w:tc>
        <w:tc>
          <w:tcPr>
            <w:tcW w:w="5250" w:type="dxa"/>
            <w:vAlign w:val="bottom"/>
          </w:tcPr>
          <w:p w14:paraId="175E628D" w14:textId="77777777" w:rsidR="009E529D" w:rsidRDefault="009E529D">
            <w:pPr>
              <w:rPr>
                <w:sz w:val="24"/>
                <w:szCs w:val="24"/>
              </w:rPr>
            </w:pPr>
          </w:p>
        </w:tc>
      </w:tr>
    </w:tbl>
    <w:p w14:paraId="2141DBFF" w14:textId="77777777" w:rsidR="009E529D" w:rsidRDefault="009E529D">
      <w:pPr>
        <w:spacing w:line="178" w:lineRule="exact"/>
        <w:rPr>
          <w:sz w:val="20"/>
          <w:szCs w:val="20"/>
        </w:rPr>
      </w:pPr>
    </w:p>
    <w:p w14:paraId="76A17B82" w14:textId="09C7EE56" w:rsidR="009E529D" w:rsidRDefault="0000000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Anschließend Siegerehrung für die betreffenden Klassen</w:t>
      </w:r>
    </w:p>
    <w:p w14:paraId="560F0D3E" w14:textId="77777777" w:rsidR="002E63EC" w:rsidRDefault="002E63EC">
      <w:pPr>
        <w:jc w:val="center"/>
        <w:rPr>
          <w:sz w:val="20"/>
          <w:szCs w:val="20"/>
        </w:rPr>
      </w:pPr>
    </w:p>
    <w:p w14:paraId="2C0C1B12" w14:textId="5D44E59C" w:rsidR="009E529D" w:rsidRDefault="009E529D">
      <w:pPr>
        <w:spacing w:line="20" w:lineRule="exact"/>
        <w:rPr>
          <w:sz w:val="20"/>
          <w:szCs w:val="20"/>
        </w:rPr>
      </w:pPr>
    </w:p>
    <w:p w14:paraId="67774A4B" w14:textId="5237FA36" w:rsidR="009E529D" w:rsidRPr="002E63EC" w:rsidRDefault="002E63EC" w:rsidP="002E63EC">
      <w:pPr>
        <w:tabs>
          <w:tab w:val="left" w:pos="2865"/>
        </w:tabs>
        <w:spacing w:line="200" w:lineRule="exact"/>
        <w:rPr>
          <w:b/>
          <w:bCs/>
          <w:sz w:val="24"/>
          <w:szCs w:val="24"/>
        </w:rPr>
      </w:pPr>
      <w:r>
        <w:rPr>
          <w:sz w:val="20"/>
          <w:szCs w:val="20"/>
        </w:rPr>
        <w:tab/>
        <w:t xml:space="preserve">           </w:t>
      </w:r>
      <w:r w:rsidRPr="002E63EC">
        <w:rPr>
          <w:rStyle w:val="markedcontent"/>
          <w:rFonts w:ascii="Arial" w:hAnsi="Arial" w:cs="Arial"/>
          <w:b/>
          <w:bCs/>
          <w:sz w:val="24"/>
          <w:szCs w:val="24"/>
        </w:rPr>
        <w:t>Datenschutzerklärung</w:t>
      </w:r>
    </w:p>
    <w:p w14:paraId="1C058487" w14:textId="77777777" w:rsidR="002E63EC" w:rsidRDefault="002E63EC" w:rsidP="002E63EC">
      <w:pPr>
        <w:spacing w:line="200" w:lineRule="exact"/>
        <w:rPr>
          <w:rStyle w:val="markedcontent"/>
          <w:rFonts w:ascii="Arial" w:hAnsi="Arial" w:cs="Arial"/>
          <w:sz w:val="20"/>
          <w:szCs w:val="20"/>
        </w:rPr>
      </w:pPr>
      <w:r w:rsidRPr="002E63EC">
        <w:rPr>
          <w:sz w:val="18"/>
          <w:szCs w:val="18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>EU-DATENSCHUTZ-GRUNDVERORDNUNG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 xml:space="preserve">Aufgrund der Einwilligung der betroffenen Person nach Art. 6 Abs. 1 </w:t>
      </w:r>
      <w:proofErr w:type="spellStart"/>
      <w:r w:rsidRPr="002E63EC">
        <w:rPr>
          <w:rStyle w:val="markedcontent"/>
          <w:rFonts w:ascii="Arial" w:hAnsi="Arial" w:cs="Arial"/>
          <w:sz w:val="20"/>
          <w:szCs w:val="20"/>
        </w:rPr>
        <w:t>lit</w:t>
      </w:r>
      <w:proofErr w:type="spellEnd"/>
      <w:r w:rsidRPr="002E63EC">
        <w:rPr>
          <w:rStyle w:val="markedcontent"/>
          <w:rFonts w:ascii="Arial" w:hAnsi="Arial" w:cs="Arial"/>
          <w:sz w:val="20"/>
          <w:szCs w:val="20"/>
        </w:rPr>
        <w:t>. a DSGVO bzw. der Erfüllung einer vertraglichen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 xml:space="preserve">bzw. rechtlichen Verpflichtung des Verantwortlichen nach Art. 6 Abs. 1 </w:t>
      </w:r>
      <w:proofErr w:type="spellStart"/>
      <w:r w:rsidRPr="002E63EC">
        <w:rPr>
          <w:rStyle w:val="markedcontent"/>
          <w:rFonts w:ascii="Arial" w:hAnsi="Arial" w:cs="Arial"/>
          <w:sz w:val="20"/>
          <w:szCs w:val="20"/>
        </w:rPr>
        <w:t>lit</w:t>
      </w:r>
      <w:proofErr w:type="spellEnd"/>
      <w:r w:rsidRPr="002E63EC">
        <w:rPr>
          <w:rStyle w:val="markedcontent"/>
          <w:rFonts w:ascii="Arial" w:hAnsi="Arial" w:cs="Arial"/>
          <w:sz w:val="20"/>
          <w:szCs w:val="20"/>
        </w:rPr>
        <w:t>. b und c bzw. f DSGVO werden die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>personenbezogenen Daten der betroffenen Person, soweit diese für die Leistungs-/Ergebniserfassung bzw.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 xml:space="preserve">Ergebnismanagement im Zusammenhang mit der Anmeldung oder Teilnahme an (sportlichen) Veranstaltungen </w:t>
      </w:r>
    </w:p>
    <w:p w14:paraId="63B90F41" w14:textId="77777777" w:rsidR="002E63EC" w:rsidRDefault="002E63EC" w:rsidP="002E63EC">
      <w:pPr>
        <w:spacing w:line="200" w:lineRule="exact"/>
        <w:rPr>
          <w:rStyle w:val="markedcontent"/>
          <w:rFonts w:ascii="Arial" w:hAnsi="Arial" w:cs="Arial"/>
          <w:sz w:val="20"/>
          <w:szCs w:val="20"/>
        </w:rPr>
      </w:pPr>
      <w:r w:rsidRPr="002E63EC">
        <w:rPr>
          <w:rStyle w:val="markedcontent"/>
          <w:rFonts w:ascii="Arial" w:hAnsi="Arial" w:cs="Arial"/>
          <w:sz w:val="20"/>
          <w:szCs w:val="20"/>
        </w:rPr>
        <w:t>oder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>Wettkämpfen erforderlich sind, gespeichert und auch nach Art. 17 Abs. 3 in Verbindung mit Art. 89 DSGVO für im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>öffentlichen Interesse liegende Archivzwecke und berechtigte Interessen des Verantwortlichen gespeichert und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>öffentlich zugänglich gemacht sowie vom austragenden Verein bzw. Verband und dem OEBSV gespeichert und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>öffentlich zugänglich gemacht. Dies wird von der betroffenen Person ausdrücklich zur Kenntnis genommen.</w:t>
      </w:r>
    </w:p>
    <w:p w14:paraId="6C72691A" w14:textId="0B0F443A" w:rsidR="002E63EC" w:rsidRDefault="002E63EC" w:rsidP="002E63EC">
      <w:pPr>
        <w:spacing w:line="200" w:lineRule="exact"/>
        <w:rPr>
          <w:rStyle w:val="markedcontent"/>
          <w:rFonts w:ascii="Arial" w:hAnsi="Arial" w:cs="Arial"/>
          <w:sz w:val="20"/>
          <w:szCs w:val="20"/>
        </w:rPr>
      </w:pP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>FOTOHINWEIS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>Wir möchten darauf hinweisen, dass bei dieser Veranstaltung fotografiert wird. Mit der Teilnahme nehmen Sie zur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 xml:space="preserve">Kenntnis, dass Fotos, auf denen Sie abgebildet sind, zur Darstellung unserer Aktivitäten auf der auf der </w:t>
      </w:r>
    </w:p>
    <w:p w14:paraId="62BE3E4E" w14:textId="1AB9FED8" w:rsidR="009E529D" w:rsidRDefault="002E63EC" w:rsidP="002E63EC">
      <w:pPr>
        <w:spacing w:line="200" w:lineRule="exact"/>
        <w:rPr>
          <w:sz w:val="20"/>
          <w:szCs w:val="20"/>
        </w:rPr>
      </w:pPr>
      <w:r w:rsidRPr="002E63EC">
        <w:rPr>
          <w:rStyle w:val="markedcontent"/>
          <w:rFonts w:ascii="Arial" w:hAnsi="Arial" w:cs="Arial"/>
          <w:sz w:val="20"/>
          <w:szCs w:val="20"/>
        </w:rPr>
        <w:t>Vereins- bzw.</w:t>
      </w:r>
      <w:r w:rsidRPr="002E63EC">
        <w:rPr>
          <w:sz w:val="20"/>
          <w:szCs w:val="20"/>
        </w:rPr>
        <w:br/>
      </w:r>
      <w:r w:rsidRPr="002E63EC">
        <w:rPr>
          <w:rStyle w:val="markedcontent"/>
          <w:rFonts w:ascii="Arial" w:hAnsi="Arial" w:cs="Arial"/>
          <w:sz w:val="20"/>
          <w:szCs w:val="20"/>
        </w:rPr>
        <w:t>Verbandswebsite veröffentlicht werden können. Fotos von Kindern und Jugendlichen werden nicht veröffentlicht</w:t>
      </w:r>
      <w:r>
        <w:rPr>
          <w:sz w:val="20"/>
          <w:szCs w:val="20"/>
        </w:rPr>
        <w:t xml:space="preserve"> </w:t>
      </w:r>
    </w:p>
    <w:p w14:paraId="49939CA2" w14:textId="77777777" w:rsidR="002E63EC" w:rsidRDefault="002E63EC" w:rsidP="002E63EC">
      <w:pPr>
        <w:spacing w:line="200" w:lineRule="exact"/>
        <w:rPr>
          <w:sz w:val="20"/>
          <w:szCs w:val="20"/>
        </w:rPr>
      </w:pPr>
    </w:p>
    <w:p w14:paraId="37690F0D" w14:textId="3AC62E89" w:rsidR="009E529D" w:rsidRDefault="002E63EC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                </w:t>
      </w:r>
      <w:r w:rsidR="003B1BE9">
        <w:rPr>
          <w:rFonts w:ascii="Arial" w:eastAsia="Arial" w:hAnsi="Arial" w:cs="Arial"/>
          <w:sz w:val="28"/>
          <w:szCs w:val="28"/>
        </w:rPr>
        <w:t xml:space="preserve">       </w:t>
      </w:r>
      <w:r>
        <w:rPr>
          <w:rFonts w:ascii="Arial" w:eastAsia="Arial" w:hAnsi="Arial" w:cs="Arial"/>
          <w:sz w:val="28"/>
          <w:szCs w:val="28"/>
        </w:rPr>
        <w:t xml:space="preserve"> Der BSV - Hof freu</w:t>
      </w:r>
      <w:r w:rsidR="00C73EAB"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 sich auf Euer </w:t>
      </w:r>
      <w:r w:rsidR="009F51DC">
        <w:rPr>
          <w:rFonts w:ascii="Arial" w:eastAsia="Arial" w:hAnsi="Arial" w:cs="Arial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>ommen.</w:t>
      </w:r>
    </w:p>
    <w:p w14:paraId="547341F5" w14:textId="77777777" w:rsidR="009E529D" w:rsidRDefault="009E529D">
      <w:pPr>
        <w:spacing w:line="14" w:lineRule="exact"/>
        <w:rPr>
          <w:sz w:val="20"/>
          <w:szCs w:val="20"/>
        </w:rPr>
      </w:pPr>
    </w:p>
    <w:p w14:paraId="056B8EC3" w14:textId="77777777" w:rsidR="009D1F4C" w:rsidRDefault="003B1BE9" w:rsidP="003B1BE9">
      <w:pPr>
        <w:spacing w:line="249" w:lineRule="auto"/>
        <w:ind w:right="5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Wir wünschen den Teilnehmer/Innen viel Erfolg </w:t>
      </w:r>
      <w:proofErr w:type="gramStart"/>
      <w:r>
        <w:rPr>
          <w:rFonts w:ascii="Arial" w:eastAsia="Arial" w:hAnsi="Arial" w:cs="Arial"/>
          <w:sz w:val="28"/>
          <w:szCs w:val="28"/>
        </w:rPr>
        <w:t>und  „</w:t>
      </w:r>
      <w:proofErr w:type="gramEnd"/>
      <w:r>
        <w:rPr>
          <w:rFonts w:ascii="Arial" w:eastAsia="Arial" w:hAnsi="Arial" w:cs="Arial"/>
          <w:sz w:val="28"/>
          <w:szCs w:val="28"/>
        </w:rPr>
        <w:t>Alle in</w:t>
      </w:r>
      <w:r w:rsidR="002E63EC"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 xml:space="preserve">  G</w:t>
      </w:r>
      <w:r w:rsidR="002E63EC">
        <w:rPr>
          <w:rFonts w:ascii="Arial" w:eastAsia="Arial" w:hAnsi="Arial" w:cs="Arial"/>
          <w:sz w:val="28"/>
          <w:szCs w:val="28"/>
        </w:rPr>
        <w:t>old</w:t>
      </w: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3B2CA503" w14:textId="5CF02FED" w:rsidR="009D1F4C" w:rsidRDefault="003B1BE9" w:rsidP="003B1BE9">
      <w:pPr>
        <w:spacing w:line="249" w:lineRule="auto"/>
        <w:ind w:right="5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134FFFE7" w14:textId="3F488A58" w:rsidR="009E529D" w:rsidRDefault="009D1F4C" w:rsidP="003B1BE9">
      <w:pPr>
        <w:spacing w:line="249" w:lineRule="auto"/>
        <w:ind w:right="5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Das Turnier ist auf 80 Schützen begrenzt</w:t>
      </w:r>
      <w:r w:rsidR="003B1BE9">
        <w:rPr>
          <w:rFonts w:ascii="Arial" w:eastAsia="Arial" w:hAnsi="Arial" w:cs="Arial"/>
          <w:sz w:val="28"/>
          <w:szCs w:val="28"/>
        </w:rPr>
        <w:t xml:space="preserve">                    </w:t>
      </w:r>
    </w:p>
    <w:p w14:paraId="46828F99" w14:textId="19CBCE34" w:rsidR="003B1BE9" w:rsidRPr="003B1BE9" w:rsidRDefault="00000000" w:rsidP="003B1BE9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3FAA777F" wp14:editId="08723CF8">
            <wp:simplePos x="0" y="0"/>
            <wp:positionH relativeFrom="column">
              <wp:posOffset>2101850</wp:posOffset>
            </wp:positionH>
            <wp:positionV relativeFrom="paragraph">
              <wp:posOffset>1261745</wp:posOffset>
            </wp:positionV>
            <wp:extent cx="2105025" cy="1856488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56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1" allowOverlap="1" wp14:anchorId="53213A7F" wp14:editId="3CCE0330">
            <wp:simplePos x="0" y="0"/>
            <wp:positionH relativeFrom="column">
              <wp:posOffset>120650</wp:posOffset>
            </wp:positionH>
            <wp:positionV relativeFrom="paragraph">
              <wp:posOffset>190500</wp:posOffset>
            </wp:positionV>
            <wp:extent cx="5925820" cy="84582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1BE9" w:rsidRPr="003B1BE9">
      <w:type w:val="continuous"/>
      <w:pgSz w:w="10800" w:h="15600"/>
      <w:pgMar w:top="840" w:right="0" w:bottom="214" w:left="3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65FA" w14:textId="77777777" w:rsidR="007A6543" w:rsidRDefault="007A6543" w:rsidP="00C73EAB">
      <w:r>
        <w:separator/>
      </w:r>
    </w:p>
  </w:endnote>
  <w:endnote w:type="continuationSeparator" w:id="0">
    <w:p w14:paraId="6321B0BC" w14:textId="77777777" w:rsidR="007A6543" w:rsidRDefault="007A6543" w:rsidP="00C7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991C" w14:textId="5E7B20A6" w:rsidR="00C73EAB" w:rsidRPr="002E63EC" w:rsidRDefault="00C73EAB">
    <w:pPr>
      <w:pStyle w:val="Fuzeile"/>
      <w:rPr>
        <w:rFonts w:ascii="Arial" w:hAnsi="Arial" w:cs="Arial"/>
        <w:sz w:val="18"/>
        <w:szCs w:val="18"/>
      </w:rPr>
    </w:pPr>
    <w:r w:rsidRPr="002E63EC">
      <w:rPr>
        <w:rFonts w:ascii="Arial" w:hAnsi="Arial" w:cs="Arial"/>
        <w:sz w:val="18"/>
        <w:szCs w:val="18"/>
      </w:rPr>
      <w:t>Tel: 0664 5320564                                            IBAN: AT56 3910</w:t>
    </w:r>
    <w:r w:rsidR="002E63EC" w:rsidRPr="002E63EC">
      <w:rPr>
        <w:rFonts w:ascii="Arial" w:hAnsi="Arial" w:cs="Arial"/>
        <w:sz w:val="18"/>
        <w:szCs w:val="18"/>
      </w:rPr>
      <w:t>00100</w:t>
    </w:r>
    <w:r w:rsidR="00466119">
      <w:rPr>
        <w:rFonts w:ascii="Arial" w:hAnsi="Arial" w:cs="Arial"/>
        <w:sz w:val="18"/>
        <w:szCs w:val="18"/>
      </w:rPr>
      <w:t>7</w:t>
    </w:r>
    <w:r w:rsidR="002E63EC" w:rsidRPr="002E63EC">
      <w:rPr>
        <w:rFonts w:ascii="Arial" w:hAnsi="Arial" w:cs="Arial"/>
        <w:sz w:val="18"/>
        <w:szCs w:val="18"/>
      </w:rPr>
      <w:t xml:space="preserve">066269    </w:t>
    </w:r>
    <w:r w:rsidR="002E63EC">
      <w:rPr>
        <w:rFonts w:ascii="Arial" w:hAnsi="Arial" w:cs="Arial"/>
        <w:sz w:val="18"/>
        <w:szCs w:val="18"/>
      </w:rPr>
      <w:t xml:space="preserve">               </w:t>
    </w:r>
    <w:r w:rsidR="002E63EC" w:rsidRPr="002E63EC">
      <w:rPr>
        <w:rFonts w:ascii="Arial" w:hAnsi="Arial" w:cs="Arial"/>
        <w:sz w:val="18"/>
        <w:szCs w:val="18"/>
      </w:rPr>
      <w:t>Obmann : Friedrich Neubersch</w:t>
    </w:r>
  </w:p>
  <w:p w14:paraId="74BCE896" w14:textId="6582E96F" w:rsidR="00C73EAB" w:rsidRPr="002E63EC" w:rsidRDefault="00C73EAB">
    <w:pPr>
      <w:pStyle w:val="Fuzeile"/>
      <w:rPr>
        <w:rFonts w:ascii="Arial" w:hAnsi="Arial" w:cs="Arial"/>
        <w:sz w:val="18"/>
        <w:szCs w:val="18"/>
      </w:rPr>
    </w:pPr>
    <w:r w:rsidRPr="002E63EC">
      <w:rPr>
        <w:rFonts w:ascii="Arial" w:hAnsi="Arial" w:cs="Arial"/>
        <w:sz w:val="18"/>
        <w:szCs w:val="18"/>
      </w:rPr>
      <w:t xml:space="preserve">E-Mail: </w:t>
    </w:r>
    <w:hyperlink r:id="rId1" w:history="1">
      <w:r w:rsidRPr="002E63EC">
        <w:rPr>
          <w:rStyle w:val="Hyperlink"/>
          <w:rFonts w:ascii="Arial" w:hAnsi="Arial" w:cs="Arial"/>
          <w:sz w:val="18"/>
          <w:szCs w:val="18"/>
        </w:rPr>
        <w:t>neubersch@imkereifachhandel.at</w:t>
      </w:r>
    </w:hyperlink>
    <w:r w:rsidR="002E63EC" w:rsidRPr="002E63EC">
      <w:rPr>
        <w:rFonts w:ascii="Arial" w:hAnsi="Arial" w:cs="Arial"/>
        <w:sz w:val="18"/>
        <w:szCs w:val="18"/>
      </w:rPr>
      <w:t xml:space="preserve">                     BIC : VSGKAT2K</w:t>
    </w:r>
    <w:r w:rsidR="002E63EC">
      <w:rPr>
        <w:rFonts w:ascii="Arial" w:hAnsi="Arial" w:cs="Arial"/>
        <w:sz w:val="18"/>
        <w:szCs w:val="18"/>
      </w:rPr>
      <w:t xml:space="preserve">                                            Unterlibitsch 7</w:t>
    </w:r>
  </w:p>
  <w:p w14:paraId="66D14431" w14:textId="7C76FD90" w:rsidR="00C73EAB" w:rsidRPr="002E63EC" w:rsidRDefault="00C73EAB">
    <w:pPr>
      <w:pStyle w:val="Fuzeile"/>
      <w:rPr>
        <w:rFonts w:ascii="Arial" w:hAnsi="Arial" w:cs="Arial"/>
        <w:sz w:val="18"/>
        <w:szCs w:val="18"/>
      </w:rPr>
    </w:pPr>
    <w:r w:rsidRPr="002E63EC">
      <w:rPr>
        <w:rFonts w:ascii="Arial" w:hAnsi="Arial" w:cs="Arial"/>
        <w:sz w:val="18"/>
        <w:szCs w:val="18"/>
      </w:rPr>
      <w:t>ZVR Nummer: 360955681</w:t>
    </w:r>
    <w:r w:rsidR="002E63EC" w:rsidRPr="002E63EC">
      <w:rPr>
        <w:rFonts w:ascii="Arial" w:hAnsi="Arial" w:cs="Arial"/>
        <w:sz w:val="18"/>
        <w:szCs w:val="18"/>
      </w:rPr>
      <w:t xml:space="preserve">                                      Posojilnica Bank Bleiburg</w:t>
    </w:r>
    <w:r w:rsidR="002E63EC">
      <w:rPr>
        <w:rFonts w:ascii="Arial" w:hAnsi="Arial" w:cs="Arial"/>
        <w:sz w:val="18"/>
        <w:szCs w:val="18"/>
      </w:rPr>
      <w:t xml:space="preserve">                                   A- 9143 St Michael </w:t>
    </w:r>
  </w:p>
  <w:p w14:paraId="4CE65E38" w14:textId="62B881EC" w:rsidR="00C73EAB" w:rsidRPr="002E63EC" w:rsidRDefault="002E63EC">
    <w:pPr>
      <w:pStyle w:val="Fuzeile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4A6D" w14:textId="77777777" w:rsidR="007A6543" w:rsidRDefault="007A6543" w:rsidP="00C73EAB">
      <w:r>
        <w:separator/>
      </w:r>
    </w:p>
  </w:footnote>
  <w:footnote w:type="continuationSeparator" w:id="0">
    <w:p w14:paraId="35E747C4" w14:textId="77777777" w:rsidR="007A6543" w:rsidRDefault="007A6543" w:rsidP="00C7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2378"/>
    <w:multiLevelType w:val="multilevel"/>
    <w:tmpl w:val="EA624C46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18B3A02"/>
    <w:multiLevelType w:val="multilevel"/>
    <w:tmpl w:val="3962F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2737750">
    <w:abstractNumId w:val="0"/>
  </w:num>
  <w:num w:numId="2" w16cid:durableId="44585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9D"/>
    <w:rsid w:val="0013453D"/>
    <w:rsid w:val="001C7D1C"/>
    <w:rsid w:val="00235EFF"/>
    <w:rsid w:val="002E63EC"/>
    <w:rsid w:val="003B1BE9"/>
    <w:rsid w:val="00466119"/>
    <w:rsid w:val="004A7382"/>
    <w:rsid w:val="005C5391"/>
    <w:rsid w:val="00696A18"/>
    <w:rsid w:val="006E7311"/>
    <w:rsid w:val="007A6543"/>
    <w:rsid w:val="00986D7B"/>
    <w:rsid w:val="009D1F4C"/>
    <w:rsid w:val="009E529D"/>
    <w:rsid w:val="009F51DC"/>
    <w:rsid w:val="00A40A0F"/>
    <w:rsid w:val="00A77B4B"/>
    <w:rsid w:val="00AA223C"/>
    <w:rsid w:val="00B961AD"/>
    <w:rsid w:val="00C73EAB"/>
    <w:rsid w:val="00F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A5F7"/>
  <w15:docId w15:val="{460E89F1-2CC4-4E09-AE2F-AD560AF3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Lohit Devanagari"/>
        <w:sz w:val="22"/>
        <w:szCs w:val="22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C73EAB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73EAB"/>
    <w:rPr>
      <w:rFonts w:cs="Mangal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73EAB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C73EAB"/>
    <w:rPr>
      <w:rFonts w:cs="Mangal"/>
      <w:szCs w:val="20"/>
    </w:rPr>
  </w:style>
  <w:style w:type="character" w:styleId="Hyperlink">
    <w:name w:val="Hyperlink"/>
    <w:basedOn w:val="Absatz-Standardschriftart"/>
    <w:uiPriority w:val="99"/>
    <w:unhideWhenUsed/>
    <w:rsid w:val="00C73EA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3EAB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2E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ubersch@imkereifachhandel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Friedrich Neubersch</cp:lastModifiedBy>
  <cp:revision>3</cp:revision>
  <cp:lastPrinted>2023-03-19T10:41:00Z</cp:lastPrinted>
  <dcterms:created xsi:type="dcterms:W3CDTF">2024-03-06T10:44:00Z</dcterms:created>
  <dcterms:modified xsi:type="dcterms:W3CDTF">2024-03-08T08:59:00Z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